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174" w:rsidRPr="000B209A" w:rsidRDefault="00F67C9D" w:rsidP="000B209A">
      <w:pPr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0B209A">
        <w:rPr>
          <w:rFonts w:ascii="Times New Roman" w:hAnsi="Times New Roman" w:cs="Times New Roman"/>
          <w:b/>
          <w:sz w:val="32"/>
          <w:szCs w:val="32"/>
          <w:lang w:val="tt-RU"/>
        </w:rPr>
        <w:t xml:space="preserve">Выставка </w:t>
      </w:r>
      <w:r w:rsidR="000B209A" w:rsidRPr="000B209A">
        <w:rPr>
          <w:rFonts w:ascii="Times New Roman" w:hAnsi="Times New Roman" w:cs="Times New Roman"/>
          <w:b/>
          <w:sz w:val="28"/>
          <w:szCs w:val="28"/>
        </w:rPr>
        <w:t>«</w:t>
      </w:r>
      <w:r w:rsidRPr="000B209A">
        <w:rPr>
          <w:rFonts w:ascii="Times New Roman" w:hAnsi="Times New Roman" w:cs="Times New Roman"/>
          <w:b/>
          <w:sz w:val="32"/>
          <w:szCs w:val="32"/>
          <w:lang w:val="tt-RU"/>
        </w:rPr>
        <w:t>Театр разных народов</w:t>
      </w:r>
      <w:r w:rsidR="000B209A" w:rsidRPr="000B209A">
        <w:rPr>
          <w:rFonts w:ascii="Times New Roman" w:hAnsi="Times New Roman" w:cs="Times New Roman"/>
          <w:b/>
          <w:sz w:val="28"/>
          <w:szCs w:val="28"/>
        </w:rPr>
        <w:t>»</w:t>
      </w:r>
    </w:p>
    <w:p w:rsidR="00F67C9D" w:rsidRPr="000B209A" w:rsidRDefault="00F67C9D" w:rsidP="000B209A">
      <w:pPr>
        <w:jc w:val="both"/>
        <w:rPr>
          <w:rFonts w:ascii="Times New Roman" w:hAnsi="Times New Roman" w:cs="Times New Roman"/>
          <w:lang w:val="tt-RU"/>
        </w:rPr>
      </w:pPr>
      <w:r w:rsidRPr="000B209A">
        <w:rPr>
          <w:rFonts w:ascii="Times New Roman" w:hAnsi="Times New Roman" w:cs="Times New Roman"/>
          <w:lang w:val="tt-RU"/>
        </w:rPr>
        <w:t xml:space="preserve">Театр – это </w:t>
      </w:r>
      <w:r w:rsidR="000B209A">
        <w:rPr>
          <w:rFonts w:ascii="Times New Roman" w:hAnsi="Times New Roman" w:cs="Times New Roman"/>
          <w:lang w:val="tt-RU"/>
        </w:rPr>
        <w:t>жизнь,красочная и интересная. Те</w:t>
      </w:r>
      <w:r w:rsidRPr="000B209A">
        <w:rPr>
          <w:rFonts w:ascii="Times New Roman" w:hAnsi="Times New Roman" w:cs="Times New Roman"/>
          <w:lang w:val="tt-RU"/>
        </w:rPr>
        <w:t>атр – это зеркало,</w:t>
      </w:r>
      <w:r w:rsidR="000B209A">
        <w:rPr>
          <w:rFonts w:ascii="Times New Roman" w:hAnsi="Times New Roman" w:cs="Times New Roman"/>
          <w:lang w:val="tt-RU"/>
        </w:rPr>
        <w:t xml:space="preserve"> </w:t>
      </w:r>
      <w:r w:rsidRPr="000B209A">
        <w:rPr>
          <w:rFonts w:ascii="Times New Roman" w:hAnsi="Times New Roman" w:cs="Times New Roman"/>
          <w:lang w:val="tt-RU"/>
        </w:rPr>
        <w:t>в нем отражаемся мы. На нашей  выставке представлены разные книги,</w:t>
      </w:r>
      <w:r w:rsidR="000B209A">
        <w:rPr>
          <w:rFonts w:ascii="Times New Roman" w:hAnsi="Times New Roman" w:cs="Times New Roman"/>
          <w:lang w:val="tt-RU"/>
        </w:rPr>
        <w:t xml:space="preserve"> </w:t>
      </w:r>
      <w:r w:rsidRPr="000B209A">
        <w:rPr>
          <w:rFonts w:ascii="Times New Roman" w:hAnsi="Times New Roman" w:cs="Times New Roman"/>
          <w:lang w:val="tt-RU"/>
        </w:rPr>
        <w:t>посвященные театру,</w:t>
      </w:r>
      <w:r w:rsidR="000B209A">
        <w:rPr>
          <w:rFonts w:ascii="Times New Roman" w:hAnsi="Times New Roman" w:cs="Times New Roman"/>
          <w:lang w:val="tt-RU"/>
        </w:rPr>
        <w:t xml:space="preserve"> </w:t>
      </w:r>
      <w:r w:rsidRPr="000B209A">
        <w:rPr>
          <w:rFonts w:ascii="Times New Roman" w:hAnsi="Times New Roman" w:cs="Times New Roman"/>
          <w:lang w:val="tt-RU"/>
        </w:rPr>
        <w:t>представлены материалы,</w:t>
      </w:r>
      <w:r w:rsidR="000B209A">
        <w:rPr>
          <w:rFonts w:ascii="Times New Roman" w:hAnsi="Times New Roman" w:cs="Times New Roman"/>
          <w:lang w:val="tt-RU"/>
        </w:rPr>
        <w:t xml:space="preserve"> </w:t>
      </w:r>
      <w:r w:rsidRPr="000B209A">
        <w:rPr>
          <w:rFonts w:ascii="Times New Roman" w:hAnsi="Times New Roman" w:cs="Times New Roman"/>
          <w:lang w:val="tt-RU"/>
        </w:rPr>
        <w:t>в которых через призму истории выдающихся театров показана история мирового театра. Школьная выставка посвящена истории появления театров и охватывает период с д</w:t>
      </w:r>
      <w:r w:rsidR="000B209A">
        <w:rPr>
          <w:rFonts w:ascii="Times New Roman" w:hAnsi="Times New Roman" w:cs="Times New Roman"/>
          <w:lang w:val="tt-RU"/>
        </w:rPr>
        <w:t>ревних времен до рассвета театр</w:t>
      </w:r>
      <w:r w:rsidRPr="000B209A">
        <w:rPr>
          <w:rFonts w:ascii="Times New Roman" w:hAnsi="Times New Roman" w:cs="Times New Roman"/>
          <w:lang w:val="tt-RU"/>
        </w:rPr>
        <w:t>ального искусства в 19 веке.</w:t>
      </w:r>
    </w:p>
    <w:p w:rsidR="00F67C9D" w:rsidRPr="000B209A" w:rsidRDefault="00F67C9D">
      <w:pPr>
        <w:rPr>
          <w:rFonts w:ascii="Times New Roman" w:hAnsi="Times New Roman" w:cs="Times New Roman"/>
          <w:lang w:val="tt-RU"/>
        </w:rPr>
      </w:pPr>
    </w:p>
    <w:p w:rsidR="00F67C9D" w:rsidRPr="000B209A" w:rsidRDefault="000B209A" w:rsidP="000B209A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0B209A">
        <w:rPr>
          <w:rFonts w:ascii="Times New Roman" w:hAnsi="Times New Roman" w:cs="Times New Roman"/>
          <w:b/>
          <w:sz w:val="28"/>
          <w:szCs w:val="28"/>
        </w:rPr>
        <w:t>«</w:t>
      </w:r>
      <w:r w:rsidRPr="000B209A">
        <w:rPr>
          <w:rFonts w:ascii="Times New Roman" w:hAnsi="Times New Roman" w:cs="Times New Roman"/>
          <w:b/>
          <w:sz w:val="28"/>
          <w:szCs w:val="28"/>
          <w:lang w:val="tt-RU"/>
        </w:rPr>
        <w:t>Халыкара театр</w:t>
      </w:r>
      <w:r w:rsidRPr="000B209A">
        <w:rPr>
          <w:rFonts w:ascii="Times New Roman" w:hAnsi="Times New Roman" w:cs="Times New Roman"/>
          <w:b/>
          <w:sz w:val="28"/>
          <w:szCs w:val="28"/>
        </w:rPr>
        <w:t>»</w:t>
      </w:r>
      <w:r w:rsidR="00F67C9D" w:rsidRPr="000B209A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күргәзмәсе</w:t>
      </w:r>
    </w:p>
    <w:p w:rsidR="00F67C9D" w:rsidRDefault="00F67C9D" w:rsidP="000B209A">
      <w:pPr>
        <w:jc w:val="both"/>
        <w:rPr>
          <w:rFonts w:ascii="Times New Roman" w:hAnsi="Times New Roman" w:cs="Times New Roman"/>
          <w:lang w:val="tt-RU"/>
        </w:rPr>
      </w:pPr>
      <w:r w:rsidRPr="000B209A">
        <w:rPr>
          <w:rFonts w:ascii="Times New Roman" w:hAnsi="Times New Roman" w:cs="Times New Roman"/>
          <w:lang w:val="tt-RU"/>
        </w:rPr>
        <w:t>Театр – ул кызыклы,</w:t>
      </w:r>
      <w:r w:rsidR="000B209A">
        <w:rPr>
          <w:rFonts w:ascii="Times New Roman" w:hAnsi="Times New Roman" w:cs="Times New Roman"/>
          <w:lang w:val="tt-RU"/>
        </w:rPr>
        <w:t xml:space="preserve"> </w:t>
      </w:r>
      <w:r w:rsidRPr="000B209A">
        <w:rPr>
          <w:rFonts w:ascii="Times New Roman" w:hAnsi="Times New Roman" w:cs="Times New Roman"/>
          <w:lang w:val="tt-RU"/>
        </w:rPr>
        <w:t>зәвыклы тормыш. Ул – халыкның көзгес</w:t>
      </w:r>
      <w:r w:rsidR="000B209A">
        <w:rPr>
          <w:rFonts w:ascii="Times New Roman" w:hAnsi="Times New Roman" w:cs="Times New Roman"/>
          <w:lang w:val="tt-RU"/>
        </w:rPr>
        <w:t>е. Безнең кү</w:t>
      </w:r>
      <w:r w:rsidRPr="000B209A">
        <w:rPr>
          <w:rFonts w:ascii="Times New Roman" w:hAnsi="Times New Roman" w:cs="Times New Roman"/>
          <w:lang w:val="tt-RU"/>
        </w:rPr>
        <w:t>рг</w:t>
      </w:r>
      <w:r w:rsidR="000B209A">
        <w:rPr>
          <w:rFonts w:ascii="Times New Roman" w:hAnsi="Times New Roman" w:cs="Times New Roman"/>
          <w:lang w:val="tt-RU"/>
        </w:rPr>
        <w:t>әзмә төрл</w:t>
      </w:r>
      <w:r w:rsidRPr="000B209A">
        <w:rPr>
          <w:rFonts w:ascii="Times New Roman" w:hAnsi="Times New Roman" w:cs="Times New Roman"/>
          <w:lang w:val="tt-RU"/>
        </w:rPr>
        <w:t>е илләрнең театры тарихына багышланган.  Күргәзмә борынгы заманнан алып бү</w:t>
      </w:r>
      <w:r w:rsidR="000B209A">
        <w:rPr>
          <w:rFonts w:ascii="Times New Roman" w:hAnsi="Times New Roman" w:cs="Times New Roman"/>
          <w:lang w:val="tt-RU"/>
        </w:rPr>
        <w:t>генге көнгә кадәр булган сәнгать</w:t>
      </w:r>
      <w:r w:rsidRPr="000B209A">
        <w:rPr>
          <w:rFonts w:ascii="Times New Roman" w:hAnsi="Times New Roman" w:cs="Times New Roman"/>
          <w:lang w:val="tt-RU"/>
        </w:rPr>
        <w:t>не күздә тота.</w:t>
      </w:r>
    </w:p>
    <w:p w:rsidR="000B209A" w:rsidRPr="000B209A" w:rsidRDefault="000B209A" w:rsidP="000B209A">
      <w:pPr>
        <w:jc w:val="both"/>
        <w:rPr>
          <w:rFonts w:ascii="Times New Roman" w:hAnsi="Times New Roman" w:cs="Times New Roman"/>
          <w:lang w:val="tt-RU"/>
        </w:rPr>
      </w:pPr>
    </w:p>
    <w:p w:rsidR="000B209A" w:rsidRPr="00F67C9D" w:rsidRDefault="000B209A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5191125" cy="5895975"/>
            <wp:effectExtent l="0" t="0" r="9525" b="9525"/>
            <wp:docPr id="1" name="Рисунок 1" descr="C:\Users\Aigul\Downloads\IMG-20211124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igul\Downloads\IMG-20211124-WA003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2811" cy="589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B209A" w:rsidRPr="00F67C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BB0"/>
    <w:rsid w:val="000B209A"/>
    <w:rsid w:val="003D3174"/>
    <w:rsid w:val="00C94BB0"/>
    <w:rsid w:val="00F67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20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0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20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0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Aigul</dc:creator>
  <cp:keywords/>
  <dc:description/>
  <cp:lastModifiedBy>Aigul</cp:lastModifiedBy>
  <cp:revision>4</cp:revision>
  <cp:lastPrinted>2021-12-14T09:37:00Z</cp:lastPrinted>
  <dcterms:created xsi:type="dcterms:W3CDTF">2021-12-14T09:03:00Z</dcterms:created>
  <dcterms:modified xsi:type="dcterms:W3CDTF">2021-12-14T09:37:00Z</dcterms:modified>
</cp:coreProperties>
</file>